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089" w:rsidRPr="00E821E8" w:rsidRDefault="005E7089" w:rsidP="00657A6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bookmarkStart w:id="0" w:name="_GoBack"/>
      <w:bookmarkEnd w:id="0"/>
      <w:r w:rsidRPr="00E821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Zasady rekrutacji uczniów do klasy pierwszej Szkoły Podstawowej</w:t>
      </w:r>
      <w:r w:rsidRPr="00E821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im. Stanisława Staszica w Leśnej</w:t>
      </w:r>
      <w:r w:rsidR="00F36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Podlaskiej </w:t>
      </w:r>
      <w:r w:rsidR="00F36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na rok szkolny 2022/2023</w:t>
      </w:r>
    </w:p>
    <w:p w:rsidR="005E7089" w:rsidRPr="00E821E8" w:rsidRDefault="005E7089" w:rsidP="005A323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pl-PL"/>
        </w:rPr>
      </w:pPr>
      <w:r w:rsidRPr="00E821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5E7089" w:rsidRPr="00E821E8" w:rsidRDefault="005E7089" w:rsidP="005A323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535353"/>
          <w:sz w:val="24"/>
          <w:szCs w:val="24"/>
          <w:lang w:eastAsia="pl-PL"/>
        </w:rPr>
      </w:pPr>
      <w:r w:rsidRPr="00E821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Dyrektor Zespołu Placówek Oświatowych w Leśnej Podlaskiej</w:t>
      </w:r>
    </w:p>
    <w:p w:rsidR="009F75CF" w:rsidRPr="009F75CF" w:rsidRDefault="005E7089" w:rsidP="009F75C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821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informuje, że w postępowaniu rekrutacyjnym do klasy pierwszej </w:t>
      </w:r>
      <w:r w:rsidRPr="00E821E8">
        <w:rPr>
          <w:rFonts w:ascii="Times New Roman" w:eastAsia="Times New Roman" w:hAnsi="Times New Roman" w:cs="Times New Roman"/>
          <w:color w:val="535353"/>
          <w:sz w:val="24"/>
          <w:szCs w:val="24"/>
          <w:lang w:eastAsia="pl-PL"/>
        </w:rPr>
        <w:br/>
      </w:r>
      <w:r w:rsidR="00F36C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rok szkolny 2022/2023</w:t>
      </w:r>
      <w:r w:rsidR="009F75CF" w:rsidRPr="00E821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określa się następujące zasady:</w:t>
      </w:r>
    </w:p>
    <w:p w:rsidR="009F75CF" w:rsidRPr="009F75CF" w:rsidRDefault="009F75CF" w:rsidP="009F75CF">
      <w:pPr>
        <w:shd w:val="clear" w:color="auto" w:fill="FEFEFE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75CF">
        <w:rPr>
          <w:rFonts w:ascii="Times New Roman" w:eastAsia="Times New Roman" w:hAnsi="Times New Roman" w:cs="Times New Roman"/>
          <w:sz w:val="24"/>
          <w:szCs w:val="24"/>
          <w:lang w:eastAsia="pl-PL"/>
        </w:rPr>
        <w:t>Do klas I szkoły podstawowej przyjmowane są:</w:t>
      </w:r>
    </w:p>
    <w:p w:rsidR="009F75CF" w:rsidRPr="009F75CF" w:rsidRDefault="009F75CF" w:rsidP="009F75CF">
      <w:pPr>
        <w:numPr>
          <w:ilvl w:val="1"/>
          <w:numId w:val="3"/>
        </w:numPr>
        <w:shd w:val="clear" w:color="auto" w:fill="FEFEFE"/>
        <w:spacing w:before="120" w:after="120" w:line="36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75CF">
        <w:rPr>
          <w:rFonts w:ascii="Times New Roman" w:eastAsia="Times New Roman" w:hAnsi="Times New Roman" w:cs="Times New Roman"/>
          <w:sz w:val="24"/>
          <w:szCs w:val="24"/>
          <w:lang w:eastAsia="pl-PL"/>
        </w:rPr>
        <w:t>dziec</w:t>
      </w:r>
      <w:r w:rsidR="00F36C05">
        <w:rPr>
          <w:rFonts w:ascii="Times New Roman" w:eastAsia="Times New Roman" w:hAnsi="Times New Roman" w:cs="Times New Roman"/>
          <w:sz w:val="24"/>
          <w:szCs w:val="24"/>
          <w:lang w:eastAsia="pl-PL"/>
        </w:rPr>
        <w:t>i 7 letnie (urodzone w roku 2015</w:t>
      </w:r>
      <w:r w:rsidRPr="009F75CF">
        <w:rPr>
          <w:rFonts w:ascii="Times New Roman" w:eastAsia="Times New Roman" w:hAnsi="Times New Roman" w:cs="Times New Roman"/>
          <w:sz w:val="24"/>
          <w:szCs w:val="24"/>
          <w:lang w:eastAsia="pl-PL"/>
        </w:rPr>
        <w:t>) – objęte obowiązkiem szkolnym,</w:t>
      </w:r>
    </w:p>
    <w:p w:rsidR="009F75CF" w:rsidRPr="00E821E8" w:rsidRDefault="009F75CF" w:rsidP="009F75CF">
      <w:pPr>
        <w:numPr>
          <w:ilvl w:val="1"/>
          <w:numId w:val="3"/>
        </w:numPr>
        <w:shd w:val="clear" w:color="auto" w:fill="FEFEFE"/>
        <w:spacing w:before="120" w:after="120" w:line="36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75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6 letnie </w:t>
      </w:r>
      <w:r w:rsidR="00F36C05">
        <w:rPr>
          <w:rFonts w:ascii="Times New Roman" w:eastAsia="Times New Roman" w:hAnsi="Times New Roman" w:cs="Times New Roman"/>
          <w:sz w:val="24"/>
          <w:szCs w:val="24"/>
          <w:lang w:eastAsia="pl-PL"/>
        </w:rPr>
        <w:t>(urodzone w roku 2016</w:t>
      </w:r>
      <w:r w:rsidRPr="009F75CF">
        <w:rPr>
          <w:rFonts w:ascii="Times New Roman" w:eastAsia="Times New Roman" w:hAnsi="Times New Roman" w:cs="Times New Roman"/>
          <w:sz w:val="24"/>
          <w:szCs w:val="24"/>
          <w:lang w:eastAsia="pl-PL"/>
        </w:rPr>
        <w:t>) – zgodnie z wolą rodziców, jeżeli dziecko korzystało z wychowania przedszkolnego w poprzednim roku szkolnym, w którym ma rozpocząć naukę w szkole albo posiada opinię poradni psychologiczno-pedagogicznej o możliwości rozpoczęcia nauki w szkole podstawowej</w:t>
      </w:r>
    </w:p>
    <w:p w:rsidR="005E7089" w:rsidRPr="00E821E8" w:rsidRDefault="005E7089" w:rsidP="005A323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821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Rekrutację uczniów przeprowadza się w oparciu o</w:t>
      </w:r>
      <w:r w:rsidR="00291F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zasadę po</w:t>
      </w:r>
      <w:r w:rsidR="009507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wszechnej dostępności od dnia 21</w:t>
      </w:r>
      <w:r w:rsidR="002A6A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lutego 2022</w:t>
      </w:r>
      <w:r w:rsidR="00291F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</w:t>
      </w:r>
      <w:r w:rsidR="003447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 godz. </w:t>
      </w:r>
      <w:r w:rsidR="00B65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</w:t>
      </w:r>
      <w:r w:rsidR="003447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B65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="003447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 do 31 marca 2022 r. do godz. 15.00.</w:t>
      </w:r>
    </w:p>
    <w:p w:rsidR="005E7089" w:rsidRPr="00E821E8" w:rsidRDefault="005E7089" w:rsidP="005A323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821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szkoły przyjmuje się:</w:t>
      </w:r>
    </w:p>
    <w:p w:rsidR="005E7089" w:rsidRPr="00E821E8" w:rsidRDefault="005E7089" w:rsidP="005A323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pl-PL"/>
        </w:rPr>
      </w:pPr>
      <w:r w:rsidRPr="00E821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z urzędu</w:t>
      </w:r>
      <w:r w:rsidR="00E11DA2" w:rsidRPr="00E821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821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dzieci zamieszkałe w obwodzie szkoły</w:t>
      </w:r>
    </w:p>
    <w:p w:rsidR="005E7089" w:rsidRPr="00E821E8" w:rsidRDefault="005E7089" w:rsidP="005A323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pl-PL"/>
        </w:rPr>
      </w:pPr>
      <w:r w:rsidRPr="00E821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2) </w:t>
      </w:r>
      <w:r w:rsidR="00C14102" w:rsidRPr="00E821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prośbę rodziców (</w:t>
      </w:r>
      <w:r w:rsidRPr="00E821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opiekunów)</w:t>
      </w:r>
      <w:r w:rsidR="00E11DA2" w:rsidRPr="00E821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821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dzieci zamieszkałe poza obwodem szkoły, jeśli w odpowiedniej klasie są wolne miejsca.</w:t>
      </w:r>
    </w:p>
    <w:p w:rsidR="005E7089" w:rsidRPr="00291FBE" w:rsidRDefault="005E7089" w:rsidP="005A323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535353"/>
          <w:sz w:val="28"/>
          <w:szCs w:val="28"/>
          <w:lang w:eastAsia="pl-PL"/>
        </w:rPr>
      </w:pPr>
      <w:r w:rsidRPr="00291F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Ostateczny t</w:t>
      </w:r>
      <w:r w:rsidR="005A3238" w:rsidRPr="00291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ermin składania wniosków </w:t>
      </w:r>
      <w:r w:rsidRPr="00291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o przyjęcie d</w:t>
      </w:r>
      <w:r w:rsidR="00FF3C79" w:rsidRPr="00291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ziecka</w:t>
      </w:r>
      <w:r w:rsidR="00291FBE" w:rsidRPr="00291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="00657A6A" w:rsidRPr="00291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do k</w:t>
      </w:r>
      <w:r w:rsidR="00B65A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lasy pierwszej to 31 marzec 2022</w:t>
      </w:r>
      <w:r w:rsidRPr="00291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r.</w:t>
      </w:r>
    </w:p>
    <w:p w:rsidR="005E7089" w:rsidRPr="00E821E8" w:rsidRDefault="005E7089" w:rsidP="005A323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pl-PL"/>
        </w:rPr>
      </w:pPr>
      <w:r w:rsidRPr="00E821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9804F8" w:rsidRPr="00E821E8" w:rsidRDefault="005E7089" w:rsidP="005A32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21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Pobieranie i składanie wniosków w sekretariacie ZPO od pon</w:t>
      </w:r>
      <w:r w:rsidR="00B65A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iedziałku do piątku w godz. 7.30</w:t>
      </w:r>
      <w:r w:rsidRPr="00E821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-15.15. Wnioski </w:t>
      </w:r>
      <w:r w:rsidR="00291F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są również dost</w:t>
      </w:r>
      <w:r w:rsidR="00B65A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ępne do pobrania  na stronie internetowej szkoły pod adresem </w:t>
      </w:r>
      <w:hyperlink r:id="rId7" w:history="1">
        <w:r w:rsidR="00B65A16" w:rsidRPr="00CD65A5">
          <w:rPr>
            <w:rStyle w:val="Hipercze"/>
            <w:rFonts w:ascii="Times New Roman" w:eastAsia="Times New Roman" w:hAnsi="Times New Roman" w:cs="Times New Roman"/>
            <w:i/>
            <w:iCs/>
            <w:sz w:val="24"/>
            <w:szCs w:val="24"/>
            <w:lang w:eastAsia="pl-PL"/>
          </w:rPr>
          <w:t>www.zpolesnapodlaska.pl</w:t>
        </w:r>
      </w:hyperlink>
      <w:r w:rsidR="00B65A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w zakładce rodzic/rekrutacja</w:t>
      </w:r>
      <w:r w:rsidR="00291F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.</w:t>
      </w:r>
    </w:p>
    <w:sectPr w:rsidR="009804F8" w:rsidRPr="00E821E8" w:rsidSect="00BB06A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067" w:rsidRDefault="00292067" w:rsidP="00E821E8">
      <w:pPr>
        <w:spacing w:after="0" w:line="240" w:lineRule="auto"/>
      </w:pPr>
      <w:r>
        <w:separator/>
      </w:r>
    </w:p>
  </w:endnote>
  <w:endnote w:type="continuationSeparator" w:id="0">
    <w:p w:rsidR="00292067" w:rsidRDefault="00292067" w:rsidP="00E82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83487"/>
      <w:docPartObj>
        <w:docPartGallery w:val="Page Numbers (Bottom of Page)"/>
        <w:docPartUnique/>
      </w:docPartObj>
    </w:sdtPr>
    <w:sdtEndPr/>
    <w:sdtContent>
      <w:p w:rsidR="00E821E8" w:rsidRDefault="00292067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32D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21E8" w:rsidRDefault="00E821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067" w:rsidRDefault="00292067" w:rsidP="00E821E8">
      <w:pPr>
        <w:spacing w:after="0" w:line="240" w:lineRule="auto"/>
      </w:pPr>
      <w:r>
        <w:separator/>
      </w:r>
    </w:p>
  </w:footnote>
  <w:footnote w:type="continuationSeparator" w:id="0">
    <w:p w:rsidR="00292067" w:rsidRDefault="00292067" w:rsidP="00E82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528E0"/>
    <w:multiLevelType w:val="multilevel"/>
    <w:tmpl w:val="B118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0468ED"/>
    <w:multiLevelType w:val="multilevel"/>
    <w:tmpl w:val="524E0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EA6828"/>
    <w:multiLevelType w:val="multilevel"/>
    <w:tmpl w:val="4B0EE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9D5"/>
    <w:rsid w:val="000A3400"/>
    <w:rsid w:val="00132D9C"/>
    <w:rsid w:val="0013400E"/>
    <w:rsid w:val="00152B85"/>
    <w:rsid w:val="001B6C02"/>
    <w:rsid w:val="001D44E6"/>
    <w:rsid w:val="001D70EC"/>
    <w:rsid w:val="001E278C"/>
    <w:rsid w:val="00246827"/>
    <w:rsid w:val="00291FBE"/>
    <w:rsid w:val="00292067"/>
    <w:rsid w:val="002A6A35"/>
    <w:rsid w:val="003447CA"/>
    <w:rsid w:val="003C7924"/>
    <w:rsid w:val="004711B1"/>
    <w:rsid w:val="005A3238"/>
    <w:rsid w:val="005E7089"/>
    <w:rsid w:val="00657A6A"/>
    <w:rsid w:val="006B75F0"/>
    <w:rsid w:val="006C59D5"/>
    <w:rsid w:val="0070729E"/>
    <w:rsid w:val="00885D86"/>
    <w:rsid w:val="008907A0"/>
    <w:rsid w:val="008D2562"/>
    <w:rsid w:val="009507E0"/>
    <w:rsid w:val="009804F8"/>
    <w:rsid w:val="009F75CF"/>
    <w:rsid w:val="00A63604"/>
    <w:rsid w:val="00A6371B"/>
    <w:rsid w:val="00B65A16"/>
    <w:rsid w:val="00BB06A5"/>
    <w:rsid w:val="00C14102"/>
    <w:rsid w:val="00CC29F2"/>
    <w:rsid w:val="00D3313F"/>
    <w:rsid w:val="00E11DA2"/>
    <w:rsid w:val="00E821E8"/>
    <w:rsid w:val="00F36C05"/>
    <w:rsid w:val="00FB5427"/>
    <w:rsid w:val="00FF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87BB1D-CC6E-4347-A454-B7C590F8D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06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F7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F75CF"/>
    <w:rPr>
      <w:b/>
      <w:bCs/>
    </w:rPr>
  </w:style>
  <w:style w:type="character" w:styleId="Uwydatnienie">
    <w:name w:val="Emphasis"/>
    <w:basedOn w:val="Domylnaczcionkaakapitu"/>
    <w:uiPriority w:val="20"/>
    <w:qFormat/>
    <w:rsid w:val="009F75CF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E82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821E8"/>
  </w:style>
  <w:style w:type="paragraph" w:styleId="Stopka">
    <w:name w:val="footer"/>
    <w:basedOn w:val="Normalny"/>
    <w:link w:val="StopkaZnak"/>
    <w:uiPriority w:val="99"/>
    <w:unhideWhenUsed/>
    <w:rsid w:val="00E82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21E8"/>
  </w:style>
  <w:style w:type="character" w:styleId="Hipercze">
    <w:name w:val="Hyperlink"/>
    <w:basedOn w:val="Domylnaczcionkaakapitu"/>
    <w:uiPriority w:val="99"/>
    <w:unhideWhenUsed/>
    <w:rsid w:val="00B65A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5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720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polesnapodlas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Konto Microsoft</cp:lastModifiedBy>
  <cp:revision>2</cp:revision>
  <cp:lastPrinted>2021-02-04T07:32:00Z</cp:lastPrinted>
  <dcterms:created xsi:type="dcterms:W3CDTF">2022-02-17T09:48:00Z</dcterms:created>
  <dcterms:modified xsi:type="dcterms:W3CDTF">2022-02-17T09:48:00Z</dcterms:modified>
</cp:coreProperties>
</file>